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3.27880859375" w:firstLine="0"/>
        <w:jc w:val="righ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7"/>
          <w:szCs w:val="27"/>
          <w:rtl w:val="0"/>
        </w:rPr>
        <w:t xml:space="preserve">6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年度 ＪＢＡ公認Ｂ級ＴＯライセンス 新規取得講習会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63037109375" w:line="240" w:lineRule="auto"/>
        <w:ind w:left="0" w:right="4035.88134765625" w:firstLine="0"/>
        <w:jc w:val="righ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642578125" w:line="240" w:lineRule="auto"/>
        <w:ind w:left="0" w:right="3900.88134765625" w:firstLine="0"/>
        <w:jc w:val="righ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要項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9990234375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目 的 ＪＢＡ公認Ｂ級ＴＯライセンスの普及、育成を目的とする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9990234375" w:line="317.2459316253662" w:lineRule="auto"/>
        <w:ind w:left="1447.8300476074219" w:right="303.22265625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応募資格　・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歳以上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高校生不可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で、岐阜県に在住、在勤または在学 ・基礎ｅラーニング及び、Ｂ級ｅラーニング修了者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61181640625" w:line="317.2459316253662" w:lineRule="auto"/>
        <w:ind w:left="2714.849853515625" w:right="500.7928466796875" w:hanging="150.56976318359375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・ＪＢＡ公認Ｂ級ＴＯライセンス取得者として、責任と自覚をもって 活動する意思のある者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9716796875" w:line="240" w:lineRule="auto"/>
        <w:ind w:left="1451.3400268554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日 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7"/>
          <w:szCs w:val="27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年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月 </w:t>
      </w:r>
      <w:r w:rsidDel="00000000" w:rsidR="00000000" w:rsidRPr="00000000">
        <w:rPr>
          <w:sz w:val="27"/>
          <w:szCs w:val="27"/>
          <w:rtl w:val="0"/>
        </w:rPr>
        <w:t xml:space="preserve">29  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日（土）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sz w:val="27"/>
          <w:szCs w:val="27"/>
          <w:rtl w:val="0"/>
        </w:rPr>
        <w:t xml:space="preserve">0 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日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9990234375" w:line="240" w:lineRule="auto"/>
        <w:ind w:left="1443.5099792480469" w:right="0" w:firstLine="0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会 場 感謝と挑戦のTYK体育館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636474609375" w:line="240" w:lineRule="auto"/>
        <w:ind w:left="2378.6044311523438" w:right="0" w:firstLine="0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474747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color w:val="474747"/>
          <w:sz w:val="27"/>
          <w:szCs w:val="27"/>
          <w:rtl w:val="0"/>
        </w:rPr>
        <w:t xml:space="preserve">〒507-0818 多治見市大畑町2-150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474747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9996337890625" w:line="240" w:lineRule="auto"/>
        <w:ind w:left="1451.3400268554688" w:right="0" w:firstLine="0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受講料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3,300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円（税込）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648681640625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※システム使用料として別途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300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円が必要です。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9996337890625" w:line="240" w:lineRule="auto"/>
        <w:ind w:left="1450.260009765625" w:right="0" w:firstLine="0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申込方法 Ｔｅａｍ ＪＢＡ にて申込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63037109375" w:line="240" w:lineRule="auto"/>
        <w:ind w:left="0" w:right="1331.5673828125" w:firstLine="0"/>
        <w:jc w:val="righ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8/1(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日までに入金までを済ませ完了させて下さい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9990234375" w:line="240" w:lineRule="auto"/>
        <w:ind w:left="1452.6899719238281" w:right="0" w:firstLine="0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合格基準 実技：ＪＢＡの評価基準に準ずる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9996337890625" w:line="240" w:lineRule="auto"/>
        <w:ind w:left="1451.0699462890625" w:right="0" w:firstLine="0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注意事項　・クールビズで結構です。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648681640625" w:line="240" w:lineRule="auto"/>
        <w:ind w:left="2336.484375" w:right="0" w:firstLine="0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　・開講式及び閉講式は執り行いません。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6456298828125" w:line="317.24501609802246" w:lineRule="auto"/>
        <w:ind w:left="2564.2800903320312" w:right="498.8970947265625" w:firstLine="0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・当日、発熱や体調がすぐれない方は講習会に参加できません ・担当ゲームの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90 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分前までには受付を済ませて下さい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6392822265625" w:line="240" w:lineRule="auto"/>
        <w:ind w:left="2564.2800903320312" w:right="0" w:firstLine="0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・当日はルールテストを受けていただきます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6212158203125" w:line="240" w:lineRule="auto"/>
        <w:ind w:left="0" w:right="1416.4752197265625" w:firstLine="0"/>
        <w:jc w:val="righ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・昼食・飲み物、筆記用具は各自で準備をお願いします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99932861328125" w:line="317.24681854248047" w:lineRule="auto"/>
        <w:ind w:left="2532.689971923828" w:right="0" w:hanging="1081.34994506835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問合せ先 岐阜県バスケットボール協会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委員会事務局 担当：羽田雄亮 携帯：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090-6762-6066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61944580078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メール：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to.basketball.19940730@gmail.com</w:t>
      </w:r>
    </w:p>
    <w:sectPr>
      <w:pgSz w:h="16840" w:w="11920" w:orient="portrait"/>
      <w:pgMar w:bottom="0" w:top="1423.2568359375" w:left="0" w:right="1706.36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